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971D5">
      <w:pPr>
        <w:jc w:val="right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>ГОСТ 8717.1-84</w:t>
      </w:r>
    </w:p>
    <w:p w:rsidR="00000000" w:rsidRDefault="004971D5">
      <w:pPr>
        <w:jc w:val="right"/>
        <w:rPr>
          <w:rFonts w:ascii="Times New Roman" w:hAnsi="Times New Roman"/>
          <w:sz w:val="20"/>
        </w:rPr>
      </w:pP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УДК 691.32.026.35:006.354                                                                                          Группа Ж 33</w: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</w:p>
    <w:p w:rsidR="00000000" w:rsidRDefault="004971D5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ГОСУДАРСТВЕННЫЙ СТАНДАРТ СОЮЗА ССР</w:t>
      </w:r>
    </w:p>
    <w:p w:rsidR="00000000" w:rsidRDefault="004971D5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4971D5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СТУПЕНИ ЖЕЛЕЗОБЕТОННЫЕ И БЕТОННЫЕ</w:t>
      </w:r>
    </w:p>
    <w:p w:rsidR="00000000" w:rsidRDefault="004971D5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Конструкция и размеры</w:t>
      </w:r>
    </w:p>
    <w:p w:rsidR="00000000" w:rsidRDefault="004971D5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4971D5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Reinforced concrete</w:t>
      </w:r>
      <w:r>
        <w:rPr>
          <w:rFonts w:ascii="Times New Roman" w:hAnsi="Times New Roman"/>
          <w:sz w:val="20"/>
        </w:rPr>
        <w:t xml:space="preserve"> and concrete steps.</w:t>
      </w:r>
    </w:p>
    <w:p w:rsidR="00000000" w:rsidRDefault="004971D5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Structure and dimensions</w:t>
      </w:r>
    </w:p>
    <w:p w:rsidR="00000000" w:rsidRDefault="004971D5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4971D5">
      <w:pPr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Дата введения 1986-01-01 </w:t>
      </w:r>
    </w:p>
    <w:p w:rsidR="00000000" w:rsidRDefault="004971D5">
      <w:pPr>
        <w:pStyle w:val="Preformat"/>
        <w:jc w:val="right"/>
        <w:rPr>
          <w:rFonts w:ascii="Times New Roman" w:hAnsi="Times New Roman"/>
        </w:rPr>
      </w:pPr>
    </w:p>
    <w:p w:rsidR="00000000" w:rsidRDefault="004971D5">
      <w:pPr>
        <w:ind w:firstLine="13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ОКП 57 4613 58 9120</w:t>
      </w:r>
    </w:p>
    <w:p w:rsidR="00000000" w:rsidRDefault="004971D5">
      <w:pPr>
        <w:ind w:firstLine="135"/>
        <w:jc w:val="both"/>
        <w:rPr>
          <w:rFonts w:ascii="Times New Roman" w:hAnsi="Times New Roman"/>
          <w:sz w:val="20"/>
        </w:rPr>
      </w:pPr>
    </w:p>
    <w:p w:rsidR="00000000" w:rsidRDefault="004971D5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УТВЕРЖДЕН Постановлением Государственного комитета СССР по делам строительства от 23 апреля 1984 г. № 58</w:t>
      </w:r>
    </w:p>
    <w:p w:rsidR="00000000" w:rsidRDefault="004971D5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4971D5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Переиздание. Июль 1987 г.</w:t>
      </w:r>
    </w:p>
    <w:p w:rsidR="00000000" w:rsidRDefault="004971D5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4971D5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4971D5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Настоящий стандарт распространяется на железобетонные и бетонные ступени, предназначенные для устройства внутренних и наружных лестниц зданий и сооружений, и устанавливает конструкцию ступеней, а также арматурных и закладных изделий к ним.</w:t>
      </w:r>
    </w:p>
    <w:p w:rsidR="00000000" w:rsidRDefault="004971D5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Ступени должны удовлетворять всем тре</w:t>
      </w:r>
      <w:r>
        <w:rPr>
          <w:rFonts w:ascii="Times New Roman" w:hAnsi="Times New Roman"/>
          <w:sz w:val="20"/>
        </w:rPr>
        <w:t>бованиям ГОСТ 8717.0-84 и требованиям, изложенным в соответствующих пунктах настоящего стандарта.</w:t>
      </w:r>
    </w:p>
    <w:p w:rsidR="00000000" w:rsidRDefault="004971D5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Положение закладных изделий и монтажных петель в бетонных ступенях должно соответствовать указанному на черт. 01.0.00СБ и 02.0.00СБ.</w:t>
      </w:r>
    </w:p>
    <w:p w:rsidR="00000000" w:rsidRDefault="004971D5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Положение арматурных сеток, закладных изделий и монтажных петель в железобетонных ступенях должно соответствовать указанному на черт. 03.0.00СБ - 11.0.00СБ.</w:t>
      </w:r>
    </w:p>
    <w:p w:rsidR="00000000" w:rsidRDefault="004971D5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Спецификация арматурных и закладных изделий на одну ступень приведена на черт. 01.0.00-11.0.00.</w:t>
      </w:r>
    </w:p>
    <w:p w:rsidR="00000000" w:rsidRDefault="004971D5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6. Форма и размеры </w:t>
      </w:r>
      <w:r>
        <w:rPr>
          <w:rFonts w:ascii="Times New Roman" w:hAnsi="Times New Roman"/>
          <w:sz w:val="20"/>
        </w:rPr>
        <w:t>арматурных сеток должны соответствовать указанным на черт. 00.1.00СБ - 00.3.00СБ, а закладных изделий и монтажных петель - на черт. 00.4.00 - 00.9.00.</w:t>
      </w:r>
    </w:p>
    <w:p w:rsidR="00000000" w:rsidRDefault="004971D5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Спецификация стали на арматурное изделие приведена на черт. 00.1.00-00.3.00, а на закладное изделие и монтажную петлю - на черт. 00.4.00 - 00.9.00.</w:t>
      </w:r>
    </w:p>
    <w:p w:rsidR="00000000" w:rsidRDefault="004971D5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Ведомость расхода стали на ступени приведена на черт. 00.0.00ВМС.</w:t>
      </w:r>
    </w:p>
    <w:p w:rsidR="00000000" w:rsidRDefault="004971D5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9. Закладные изделия марки М1 предназначены для восприятия горизонтальной нормативной нагрузки на поручни ограждения 0,49 кН (50 кгс/м), маро</w:t>
      </w:r>
      <w:r>
        <w:rPr>
          <w:rFonts w:ascii="Times New Roman" w:hAnsi="Times New Roman"/>
          <w:sz w:val="20"/>
        </w:rPr>
        <w:t>к М2, М3 и М5 - 1,47 кН (150 кгс/м).</w:t>
      </w:r>
    </w:p>
    <w:p w:rsidR="00000000" w:rsidRDefault="004971D5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10. Марки ступеней на чертежах настоящего стандарта приведены без указания вида бетона и отделки верхних лицевых поверхностей ступеней.</w:t>
      </w:r>
    </w:p>
    <w:p w:rsidR="00000000" w:rsidRDefault="004971D5">
      <w:pPr>
        <w:ind w:firstLine="450"/>
        <w:jc w:val="both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5.75pt;height:446.25pt">
            <v:imagedata r:id="rId4" o:title=""/>
          </v:shape>
        </w:pict>
      </w:r>
    </w:p>
    <w:p w:rsidR="00000000" w:rsidRDefault="004971D5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pict>
          <v:shape id="_x0000_i1026" type="#_x0000_t75" style="width:461.25pt;height:661.5pt">
            <v:imagedata r:id="rId5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7" type="#_x0000_t75" style="width:644.25pt;height:450.75pt">
            <v:imagedata r:id="rId6" o:title=""/>
          </v:shape>
        </w:pict>
      </w:r>
    </w:p>
    <w:p w:rsidR="00000000" w:rsidRDefault="004971D5">
      <w:pPr>
        <w:rPr>
          <w:rFonts w:ascii="Times New Roman" w:hAnsi="Times New Roman"/>
          <w:sz w:val="20"/>
        </w:rPr>
      </w:pP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8" type="#_x0000_t75" style="width:659.25pt;height:462.75pt">
            <v:imagedata r:id="rId7" o:title=""/>
          </v:shape>
        </w:pict>
      </w:r>
    </w:p>
    <w:p w:rsidR="00000000" w:rsidRDefault="004971D5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9" type="#_x0000_t75" style="width:436.5pt;height:627pt">
            <v:imagedata r:id="rId8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0" type="#_x0000_t75" style="width:627pt;height:431.25pt">
            <v:imagedata r:id="rId9" o:title=""/>
          </v:shape>
        </w:pict>
      </w:r>
    </w:p>
    <w:p w:rsidR="00000000" w:rsidRDefault="004971D5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4971D5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1" type="#_x0000_t75" style="width:464.25pt;height:668.25pt">
            <v:imagedata r:id="rId10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2" type="#_x0000_t75" style="width:642pt;height:441.75pt">
            <v:imagedata r:id="rId11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2720" w:dyaOrig="9090">
          <v:shape id="_x0000_i1033" type="#_x0000_t75" style="width:636pt;height:454.5pt" o:ole="">
            <v:imagedata r:id="rId12" o:title=""/>
          </v:shape>
          <o:OLEObject Type="Embed" ProgID="MSPhotoEd.3" ShapeID="_x0000_i1033" DrawAspect="Content" ObjectID="_1427199620" r:id="rId13"/>
        </w:obje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4" type="#_x0000_t75" style="width:654pt;height:454.5pt">
            <v:imagedata r:id="rId14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5" type="#_x0000_t75" style="width:444pt;height:642.75pt">
            <v:imagedata r:id="rId15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  <w:r>
        <w:rPr>
          <w:rFonts w:ascii="Times New Roman" w:hAnsi="Times New Roman"/>
          <w:sz w:val="20"/>
        </w:rPr>
        <w:pict>
          <v:shape id="_x0000_i1036" type="#_x0000_t75" style="width:461.25pt;height:666.75pt">
            <v:imagedata r:id="rId16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7" type="#_x0000_t75" style="width:623.25pt;height:433.5pt">
            <v:imagedata r:id="rId17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8" type="#_x0000_t75" style="width:621pt;height:430.5pt">
            <v:imagedata r:id="rId18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9" type="#_x0000_t75" style="width:629.25pt;height:437.25pt">
            <v:imagedata r:id="rId19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2885" w:dyaOrig="9045">
          <v:shape id="_x0000_i1040" type="#_x0000_t75" style="width:644.25pt;height:452.25pt" o:ole="">
            <v:imagedata r:id="rId20" o:title=""/>
          </v:shape>
          <o:OLEObject Type="Embed" ProgID="MSPhotoEd.3" ShapeID="_x0000_i1040" DrawAspect="Content" ObjectID="_1427199621" r:id="rId21"/>
        </w:object>
      </w: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1" type="#_x0000_t75" style="width:434.25pt;height:627.75pt">
            <v:imagedata r:id="rId22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  <w:r>
        <w:rPr>
          <w:rFonts w:ascii="Times New Roman" w:hAnsi="Times New Roman"/>
          <w:sz w:val="20"/>
        </w:rPr>
        <w:pict>
          <v:shape id="_x0000_i1042" type="#_x0000_t75" style="width:434.25pt;height:629.25pt">
            <v:imagedata r:id="rId23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3" type="#_x0000_t75" style="width:613.5pt;height:426.75pt">
            <v:imagedata r:id="rId24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4" type="#_x0000_t75" style="width:621pt;height:427.5pt">
            <v:imagedata r:id="rId25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  <w:r>
        <w:rPr>
          <w:rFonts w:ascii="Times New Roman" w:hAnsi="Times New Roman"/>
          <w:sz w:val="20"/>
        </w:rPr>
        <w:pict>
          <v:shape id="_x0000_i1045" type="#_x0000_t75" style="width:451.5pt;height:648.75pt">
            <v:imagedata r:id="rId26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2825" w:dyaOrig="8985">
          <v:shape id="_x0000_i1046" type="#_x0000_t75" style="width:641.25pt;height:449.25pt" o:ole="">
            <v:imagedata r:id="rId27" o:title=""/>
          </v:shape>
          <o:OLEObject Type="Embed" ProgID="MSPhotoEd.3" ShapeID="_x0000_i1046" DrawAspect="Content" ObjectID="_1427199622" r:id="rId28"/>
        </w:obje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7" type="#_x0000_t75" style="width:616.5pt;height:434.25pt">
            <v:imagedata r:id="rId29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  <w:r>
        <w:rPr>
          <w:rFonts w:ascii="Times New Roman" w:hAnsi="Times New Roman"/>
          <w:sz w:val="20"/>
        </w:rPr>
        <w:pict>
          <v:shape id="_x0000_i1048" type="#_x0000_t75" style="width:455.25pt;height:651.75pt">
            <v:imagedata r:id="rId30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2765" w:dyaOrig="9075">
          <v:shape id="_x0000_i1049" type="#_x0000_t75" style="width:638.25pt;height:453.75pt" o:ole="">
            <v:imagedata r:id="rId31" o:title=""/>
          </v:shape>
          <o:OLEObject Type="Embed" ProgID="MSPhotoEd.3" ShapeID="_x0000_i1049" DrawAspect="Content" ObjectID="_1427199623" r:id="rId32"/>
        </w:object>
      </w: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  <w:r>
        <w:rPr>
          <w:rFonts w:ascii="Times New Roman" w:hAnsi="Times New Roman"/>
          <w:sz w:val="20"/>
        </w:rPr>
        <w:pict>
          <v:shape id="_x0000_i1050" type="#_x0000_t75" style="width:429.75pt;height:632.25pt">
            <v:imagedata r:id="rId33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1" type="#_x0000_t75" style="width:614.25pt;height:425.25pt">
            <v:imagedata r:id="rId34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2" type="#_x0000_t75" style="width:440.25pt;height:640.5pt">
            <v:imagedata r:id="rId35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3" type="#_x0000_t75" style="width:438.75pt;height:639pt">
            <v:imagedata r:id="rId36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4" type="#_x0000_t75" style="width:439.5pt;height:635.25pt">
            <v:imagedata r:id="rId37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5" type="#_x0000_t75" style="width:432.75pt;height:627.75pt">
            <v:imagedata r:id="rId38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6" type="#_x0000_t75" style="width:435.75pt;height:630.75pt">
            <v:imagedata r:id="rId39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7" type="#_x0000_t75" style="width:631.5pt;height:439.5pt">
            <v:imagedata r:id="rId40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8" type="#_x0000_t75" style="width:606.75pt;height:420pt">
            <v:imagedata r:id="rId41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9" type="#_x0000_t75" style="width:609.75pt;height:424.5pt">
            <v:imagedata r:id="rId42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0" type="#_x0000_t75" style="width:432.75pt;height:629.25pt">
            <v:imagedata r:id="rId43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  <w:r>
        <w:rPr>
          <w:rFonts w:ascii="Times New Roman" w:hAnsi="Times New Roman"/>
          <w:sz w:val="20"/>
        </w:rPr>
        <w:pict>
          <v:shape id="_x0000_i1061" type="#_x0000_t75" style="width:434.25pt;height:627.75pt">
            <v:imagedata r:id="rId44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2" type="#_x0000_t75" style="width:607.5pt;height:419.25pt">
            <v:imagedata r:id="rId45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3" type="#_x0000_t75" style="width:554.25pt;height:381pt">
            <v:imagedata r:id="rId46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4" type="#_x0000_t75" style="width:598.5pt;height:411pt">
            <v:imagedata r:id="rId47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5" type="#_x0000_t75" style="width:435.75pt;height:630.75pt">
            <v:imagedata r:id="rId48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  <w:r>
        <w:rPr>
          <w:rFonts w:ascii="Times New Roman" w:hAnsi="Times New Roman"/>
          <w:sz w:val="20"/>
        </w:rPr>
        <w:pict>
          <v:shape id="_x0000_i1066" type="#_x0000_t75" style="width:429.75pt;height:624.75pt">
            <v:imagedata r:id="rId49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7" type="#_x0000_t75" style="width:603pt;height:415.5pt">
            <v:imagedata r:id="rId50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8" type="#_x0000_t75" style="width:434.25pt;height:629.25pt">
            <v:imagedata r:id="rId51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8595" w:dyaOrig="12495">
          <v:shape id="_x0000_i1069" type="#_x0000_t75" style="width:429.75pt;height:624.75pt" o:ole="">
            <v:imagedata r:id="rId52" o:title=""/>
          </v:shape>
          <o:OLEObject Type="Embed" ProgID="MSPhotoEd.3" ShapeID="_x0000_i1069" DrawAspect="Content" ObjectID="_1427199624" r:id="rId53"/>
        </w:obje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0" type="#_x0000_t75" style="width:434.25pt;height:623.25pt">
            <v:imagedata r:id="rId54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1" type="#_x0000_t75" style="width:429.75pt;height:621.75pt">
            <v:imagedata r:id="rId55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2" type="#_x0000_t75" style="width:434.25pt;height:629.25pt">
            <v:imagedata r:id="rId56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3" type="#_x0000_t75" style="width:431.25pt;height:627.75pt">
            <v:imagedata r:id="rId57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  <w:r>
        <w:rPr>
          <w:rFonts w:ascii="Times New Roman" w:hAnsi="Times New Roman"/>
          <w:sz w:val="20"/>
        </w:rPr>
        <w:pict>
          <v:shape id="_x0000_i1074" type="#_x0000_t75" style="width:432.75pt;height:627.75pt">
            <v:imagedata r:id="rId58" o:title=""/>
          </v:shape>
        </w:pi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2555" w:dyaOrig="9525">
          <v:shape id="_x0000_i1075" type="#_x0000_t75" style="width:627.75pt;height:476.25pt" o:ole="">
            <v:imagedata r:id="rId59" o:title=""/>
          </v:shape>
          <o:OLEObject Type="Embed" ProgID="MSPhotoEd.3" ShapeID="_x0000_i1075" DrawAspect="Content" ObjectID="_1427199625" r:id="rId60"/>
        </w:obje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2555" w:dyaOrig="9465">
          <v:shape id="_x0000_i1076" type="#_x0000_t75" style="width:627.75pt;height:473.25pt" o:ole="">
            <v:imagedata r:id="rId61" o:title=""/>
          </v:shape>
          <o:OLEObject Type="Embed" ProgID="MSPhotoEd.3" ShapeID="_x0000_i1076" DrawAspect="Content" ObjectID="_1427199626" r:id="rId62"/>
        </w:object>
      </w:r>
    </w:p>
    <w:p w:rsidR="00000000" w:rsidRDefault="004971D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2615" w:dyaOrig="9525">
          <v:shape id="_x0000_i1077" type="#_x0000_t75" style="width:630.75pt;height:476.25pt" o:ole="">
            <v:imagedata r:id="rId63" o:title=""/>
          </v:shape>
          <o:OLEObject Type="Embed" ProgID="MSPhotoEd.3" ShapeID="_x0000_i1077" DrawAspect="Content" ObjectID="_1427199627" r:id="rId64"/>
        </w:object>
      </w:r>
    </w:p>
    <w:sectPr w:rsidR="00000000">
      <w:pgSz w:w="16840" w:h="11907" w:orient="landscape" w:code="9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71D5"/>
    <w:rsid w:val="0049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embeddings/oleObject1.bin" Type="http://schemas.openxmlformats.org/officeDocument/2006/relationships/oleObject"/><Relationship Id="rId18" Target="media/image14.png" Type="http://schemas.openxmlformats.org/officeDocument/2006/relationships/image"/><Relationship Id="rId26" Target="media/image21.png" Type="http://schemas.openxmlformats.org/officeDocument/2006/relationships/image"/><Relationship Id="rId39" Target="media/image32.png" Type="http://schemas.openxmlformats.org/officeDocument/2006/relationships/image"/><Relationship Id="rId21" Target="embeddings/oleObject2.bin" Type="http://schemas.openxmlformats.org/officeDocument/2006/relationships/oleObject"/><Relationship Id="rId34" Target="media/image27.png" Type="http://schemas.openxmlformats.org/officeDocument/2006/relationships/image"/><Relationship Id="rId42" Target="media/image35.png" Type="http://schemas.openxmlformats.org/officeDocument/2006/relationships/image"/><Relationship Id="rId47" Target="media/image40.png" Type="http://schemas.openxmlformats.org/officeDocument/2006/relationships/image"/><Relationship Id="rId50" Target="media/image43.png" Type="http://schemas.openxmlformats.org/officeDocument/2006/relationships/image"/><Relationship Id="rId55" Target="media/image47.png" Type="http://schemas.openxmlformats.org/officeDocument/2006/relationships/image"/><Relationship Id="rId63" Target="media/image53.png" Type="http://schemas.openxmlformats.org/officeDocument/2006/relationships/image"/><Relationship Id="rId7" Target="media/image4.png" Type="http://schemas.openxmlformats.org/officeDocument/2006/relationships/image"/><Relationship Id="rId2" Target="settings.xml" Type="http://schemas.openxmlformats.org/officeDocument/2006/relationships/settings"/><Relationship Id="rId16" Target="media/image12.png" Type="http://schemas.openxmlformats.org/officeDocument/2006/relationships/image"/><Relationship Id="rId20" Target="media/image16.jpeg" Type="http://schemas.openxmlformats.org/officeDocument/2006/relationships/image"/><Relationship Id="rId29" Target="media/image23.png" Type="http://schemas.openxmlformats.org/officeDocument/2006/relationships/image"/><Relationship Id="rId41" Target="media/image34.png" Type="http://schemas.openxmlformats.org/officeDocument/2006/relationships/image"/><Relationship Id="rId54" Target="media/image46.png" Type="http://schemas.openxmlformats.org/officeDocument/2006/relationships/image"/><Relationship Id="rId62" Target="embeddings/oleObject7.bin" Type="http://schemas.openxmlformats.org/officeDocument/2006/relationships/oleObject"/><Relationship Id="rId1" Target="styles.xml" Type="http://schemas.openxmlformats.org/officeDocument/2006/relationships/styles"/><Relationship Id="rId6" Target="media/image3.png" Type="http://schemas.openxmlformats.org/officeDocument/2006/relationships/image"/><Relationship Id="rId11" Target="media/image8.png" Type="http://schemas.openxmlformats.org/officeDocument/2006/relationships/image"/><Relationship Id="rId24" Target="media/image19.png" Type="http://schemas.openxmlformats.org/officeDocument/2006/relationships/image"/><Relationship Id="rId32" Target="embeddings/oleObject4.bin" Type="http://schemas.openxmlformats.org/officeDocument/2006/relationships/oleObject"/><Relationship Id="rId37" Target="media/image30.png" Type="http://schemas.openxmlformats.org/officeDocument/2006/relationships/image"/><Relationship Id="rId40" Target="media/image33.png" Type="http://schemas.openxmlformats.org/officeDocument/2006/relationships/image"/><Relationship Id="rId45" Target="media/image38.png" Type="http://schemas.openxmlformats.org/officeDocument/2006/relationships/image"/><Relationship Id="rId53" Target="embeddings/oleObject5.bin" Type="http://schemas.openxmlformats.org/officeDocument/2006/relationships/oleObject"/><Relationship Id="rId58" Target="media/image50.png" Type="http://schemas.openxmlformats.org/officeDocument/2006/relationships/image"/><Relationship Id="rId66" Target="theme/theme1.xml" Type="http://schemas.openxmlformats.org/officeDocument/2006/relationships/theme"/><Relationship Id="rId5" Target="media/image2.png" Type="http://schemas.openxmlformats.org/officeDocument/2006/relationships/image"/><Relationship Id="rId15" Target="media/image11.png" Type="http://schemas.openxmlformats.org/officeDocument/2006/relationships/image"/><Relationship Id="rId23" Target="media/image18.png" Type="http://schemas.openxmlformats.org/officeDocument/2006/relationships/image"/><Relationship Id="rId28" Target="embeddings/oleObject3.bin" Type="http://schemas.openxmlformats.org/officeDocument/2006/relationships/oleObject"/><Relationship Id="rId36" Target="media/image29.png" Type="http://schemas.openxmlformats.org/officeDocument/2006/relationships/image"/><Relationship Id="rId49" Target="media/image42.png" Type="http://schemas.openxmlformats.org/officeDocument/2006/relationships/image"/><Relationship Id="rId57" Target="media/image49.png" Type="http://schemas.openxmlformats.org/officeDocument/2006/relationships/image"/><Relationship Id="rId61" Target="media/image52.png" Type="http://schemas.openxmlformats.org/officeDocument/2006/relationships/image"/><Relationship Id="rId10" Target="media/image7.png" Type="http://schemas.openxmlformats.org/officeDocument/2006/relationships/image"/><Relationship Id="rId19" Target="media/image15.png" Type="http://schemas.openxmlformats.org/officeDocument/2006/relationships/image"/><Relationship Id="rId31" Target="media/image25.jpeg" Type="http://schemas.openxmlformats.org/officeDocument/2006/relationships/image"/><Relationship Id="rId44" Target="media/image37.png" Type="http://schemas.openxmlformats.org/officeDocument/2006/relationships/image"/><Relationship Id="rId52" Target="media/image45.png" Type="http://schemas.openxmlformats.org/officeDocument/2006/relationships/image"/><Relationship Id="rId60" Target="embeddings/oleObject6.bin" Type="http://schemas.openxmlformats.org/officeDocument/2006/relationships/oleObject"/><Relationship Id="rId65" Target="fontTable.xml" Type="http://schemas.openxmlformats.org/officeDocument/2006/relationships/fontTable"/><Relationship Id="rId4" Target="media/image1.png" Type="http://schemas.openxmlformats.org/officeDocument/2006/relationships/image"/><Relationship Id="rId9" Target="media/image6.png" Type="http://schemas.openxmlformats.org/officeDocument/2006/relationships/image"/><Relationship Id="rId14" Target="media/image10.png" Type="http://schemas.openxmlformats.org/officeDocument/2006/relationships/image"/><Relationship Id="rId22" Target="media/image17.png" Type="http://schemas.openxmlformats.org/officeDocument/2006/relationships/image"/><Relationship Id="rId27" Target="media/image22.jpeg" Type="http://schemas.openxmlformats.org/officeDocument/2006/relationships/image"/><Relationship Id="rId30" Target="media/image24.png" Type="http://schemas.openxmlformats.org/officeDocument/2006/relationships/image"/><Relationship Id="rId35" Target="media/image28.png" Type="http://schemas.openxmlformats.org/officeDocument/2006/relationships/image"/><Relationship Id="rId43" Target="media/image36.png" Type="http://schemas.openxmlformats.org/officeDocument/2006/relationships/image"/><Relationship Id="rId48" Target="media/image41.png" Type="http://schemas.openxmlformats.org/officeDocument/2006/relationships/image"/><Relationship Id="rId56" Target="media/image48.png" Type="http://schemas.openxmlformats.org/officeDocument/2006/relationships/image"/><Relationship Id="rId64" Target="embeddings/oleObject8.bin" Type="http://schemas.openxmlformats.org/officeDocument/2006/relationships/oleObject"/><Relationship Id="rId8" Target="media/image5.png" Type="http://schemas.openxmlformats.org/officeDocument/2006/relationships/image"/><Relationship Id="rId51" Target="media/image44.png" Type="http://schemas.openxmlformats.org/officeDocument/2006/relationships/image"/><Relationship Id="rId3" Target="webSettings.xml" Type="http://schemas.openxmlformats.org/officeDocument/2006/relationships/webSettings"/><Relationship Id="rId12" Target="media/image9.jpeg" Type="http://schemas.openxmlformats.org/officeDocument/2006/relationships/image"/><Relationship Id="rId17" Target="media/image13.png" Type="http://schemas.openxmlformats.org/officeDocument/2006/relationships/image"/><Relationship Id="rId25" Target="media/image20.png" Type="http://schemas.openxmlformats.org/officeDocument/2006/relationships/image"/><Relationship Id="rId33" Target="media/image26.png" Type="http://schemas.openxmlformats.org/officeDocument/2006/relationships/image"/><Relationship Id="rId38" Target="media/image31.png" Type="http://schemas.openxmlformats.org/officeDocument/2006/relationships/image"/><Relationship Id="rId46" Target="media/image39.png" Type="http://schemas.openxmlformats.org/officeDocument/2006/relationships/image"/><Relationship Id="rId59" Target="media/image51.pn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340</Words>
  <Characters>1942</Characters>
  <Application>Microsoft Office Word</Application>
  <DocSecurity>0</DocSecurity>
  <Lines>16</Lines>
  <Paragraphs>4</Paragraphs>
  <ScaleCrop>false</ScaleCrop>
  <Company> </Company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8717</dc:title>
  <dc:subject/>
  <dc:creator>CNTI</dc:creator>
  <cp:keywords/>
  <dc:description/>
  <cp:lastModifiedBy>Parhomeiai</cp:lastModifiedBy>
  <cp:revision>2</cp:revision>
  <dcterms:created xsi:type="dcterms:W3CDTF">2013-04-11T10:50:00Z</dcterms:created>
  <dcterms:modified xsi:type="dcterms:W3CDTF">2013-04-11T10:50:00Z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4677064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